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December 27, 1969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October 29, 1997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Francisco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Andrea M. Hendrix Steinert’s body was found in a ditch along a county road in rural Gibson County. She had earlier been reported missing through the Evansville Police Department. The investigation revealed that she had been the victim of homicide.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Caucasian / White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Brown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