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26, 2016/June 21,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Angela?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Angela disappears after going to a private party; her body is found 8 months later buried in a backyard.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